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18A0" w14:textId="0E7342C1" w:rsidR="004C0FE0" w:rsidRPr="004C0FE0" w:rsidRDefault="004C0FE0" w:rsidP="004C0F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53D63" w:themeColor="text2" w:themeTint="E6"/>
          <w:kern w:val="0"/>
          <w:sz w:val="32"/>
          <w:szCs w:val="32"/>
          <w14:ligatures w14:val="none"/>
        </w:rPr>
      </w:pPr>
      <w:r w:rsidRPr="004C0FE0">
        <w:rPr>
          <w:rFonts w:ascii="Arial" w:eastAsia="Times New Roman" w:hAnsi="Arial" w:cs="Arial"/>
          <w:b/>
          <w:bCs/>
          <w:color w:val="153D63" w:themeColor="text2" w:themeTint="E6"/>
          <w:kern w:val="0"/>
          <w:sz w:val="32"/>
          <w:szCs w:val="32"/>
          <w14:ligatures w14:val="none"/>
        </w:rPr>
        <w:t>Sample Victim Impact Statement Letter </w:t>
      </w:r>
    </w:p>
    <w:p w14:paraId="68ED2906" w14:textId="77777777" w:rsidR="004C0FE0" w:rsidRDefault="004C0FE0" w:rsidP="004C0F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BED240" w14:textId="4F92981C" w:rsidR="004C0FE0" w:rsidRPr="004C0FE0" w:rsidRDefault="004C0FE0" w:rsidP="004C0F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[</w:t>
      </w:r>
      <w:r w:rsidRPr="004C0FE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Name of Judge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]</w:t>
      </w:r>
      <w:r w:rsidRPr="004C0FE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 </w:t>
      </w:r>
    </w:p>
    <w:p w14:paraId="598DF365" w14:textId="69487B73" w:rsidR="004C0FE0" w:rsidRDefault="004C0FE0" w:rsidP="004C0FE0">
      <w:pPr>
        <w:spacing w:before="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[</w:t>
      </w:r>
      <w:r w:rsidRPr="004C0FE0"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Courthouse </w:t>
      </w:r>
      <w:r>
        <w:rPr>
          <w:rFonts w:ascii="Arial" w:eastAsia="Times New Roman" w:hAnsi="Arial" w:cs="Arial"/>
          <w:color w:val="000000"/>
          <w:kern w:val="0"/>
          <w:sz w:val="26"/>
          <w:szCs w:val="26"/>
          <w14:ligatures w14:val="none"/>
        </w:rPr>
        <w:t>Address]</w:t>
      </w:r>
    </w:p>
    <w:p w14:paraId="0962BDFB" w14:textId="77777777" w:rsidR="004C0FE0" w:rsidRDefault="004C0FE0" w:rsidP="004C0FE0">
      <w:pPr>
        <w:spacing w:before="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C8D21" w14:textId="59509BEA" w:rsidR="004C0FE0" w:rsidRDefault="004C0FE0" w:rsidP="004C0FE0">
      <w:pPr>
        <w:spacing w:before="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[</w:t>
      </w:r>
      <w:r w:rsidRPr="004C0FE0">
        <w:rPr>
          <w:rFonts w:ascii="Arial" w:eastAsia="Times New Roman" w:hAnsi="Arial" w:cs="Arial"/>
          <w:color w:val="000000"/>
          <w:kern w:val="0"/>
          <w14:ligatures w14:val="none"/>
        </w:rPr>
        <w:t xml:space="preserve">Re: Case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n</w:t>
      </w:r>
      <w:r w:rsidRPr="004C0FE0">
        <w:rPr>
          <w:rFonts w:ascii="Arial" w:eastAsia="Times New Roman" w:hAnsi="Arial" w:cs="Arial"/>
          <w:color w:val="000000"/>
          <w:kern w:val="0"/>
          <w14:ligatures w14:val="none"/>
        </w:rPr>
        <w:t>ame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, case n</w:t>
      </w:r>
      <w:r w:rsidRPr="004C0FE0">
        <w:rPr>
          <w:rFonts w:ascii="Arial" w:eastAsia="Times New Roman" w:hAnsi="Arial" w:cs="Arial"/>
          <w:color w:val="000000"/>
          <w:kern w:val="0"/>
          <w14:ligatures w14:val="none"/>
        </w:rPr>
        <w:t>umber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, other identifying factors</w:t>
      </w:r>
      <w:r w:rsidR="004D3141">
        <w:rPr>
          <w:rFonts w:ascii="Arial" w:eastAsia="Times New Roman" w:hAnsi="Arial" w:cs="Arial"/>
          <w:color w:val="000000"/>
          <w:kern w:val="0"/>
          <w14:ligatures w14:val="none"/>
        </w:rPr>
        <w:t>]</w:t>
      </w:r>
    </w:p>
    <w:p w14:paraId="77EB9DF0" w14:textId="77777777" w:rsidR="004C0FE0" w:rsidRDefault="004C0FE0" w:rsidP="004C0FE0">
      <w:pPr>
        <w:spacing w:before="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FCAB6C" w14:textId="4F1F1EC0" w:rsidR="004C0FE0" w:rsidRPr="004C0FE0" w:rsidRDefault="004C0FE0" w:rsidP="004C0FE0">
      <w:pPr>
        <w:spacing w:before="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b/>
          <w:bCs/>
          <w:color w:val="000000"/>
          <w:kern w:val="0"/>
          <w:sz w:val="26"/>
          <w:szCs w:val="26"/>
          <w14:ligatures w14:val="none"/>
        </w:rPr>
        <w:t>Victim Impact Statement </w:t>
      </w:r>
    </w:p>
    <w:p w14:paraId="26490DC7" w14:textId="77777777" w:rsidR="004C0FE0" w:rsidRPr="004C0FE0" w:rsidRDefault="004C0FE0" w:rsidP="004C0FE0">
      <w:pPr>
        <w:spacing w:before="283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Re: Sentencing of [Defendant’s Name(s)] </w:t>
      </w:r>
    </w:p>
    <w:p w14:paraId="5BA23FF7" w14:textId="77777777" w:rsidR="004C0FE0" w:rsidRPr="004C0FE0" w:rsidRDefault="004C0FE0" w:rsidP="004C0FE0">
      <w:pPr>
        <w:spacing w:before="27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Your Honor, </w:t>
      </w:r>
    </w:p>
    <w:p w14:paraId="3C30575B" w14:textId="77777777" w:rsidR="004C0FE0" w:rsidRDefault="004C0FE0" w:rsidP="004C0FE0">
      <w:pPr>
        <w:spacing w:before="274" w:after="0" w:line="240" w:lineRule="auto"/>
        <w:ind w:right="338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respectfully submit this Victim Impact Statement and request that it be considered in determining the appropriate sentence for </w:t>
      </w:r>
      <w:r w:rsidRPr="004C0F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[Defendant’s Name(s)]</w:t>
      </w: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Our company has been severely and adversely affected by the fraudulent actions committed by the defendant(s), as outlined below. </w:t>
      </w:r>
    </w:p>
    <w:p w14:paraId="22F0E4CD" w14:textId="07F77AD8" w:rsidR="004C0FE0" w:rsidRPr="004C0FE0" w:rsidRDefault="004C0FE0" w:rsidP="004C0FE0">
      <w:pPr>
        <w:spacing w:before="274" w:after="0" w:line="240" w:lineRule="auto"/>
        <w:ind w:right="338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Facts of the Case </w:t>
      </w:r>
    </w:p>
    <w:p w14:paraId="0E8660C5" w14:textId="77777777" w:rsidR="004C0FE0" w:rsidRPr="004C0FE0" w:rsidRDefault="004C0FE0" w:rsidP="004C0FE0">
      <w:pPr>
        <w:spacing w:before="27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facts surrounding this occurrence are as follows: </w:t>
      </w:r>
    </w:p>
    <w:p w14:paraId="4EFACBC4" w14:textId="77777777" w:rsidR="004C0FE0" w:rsidRDefault="004C0FE0" w:rsidP="004C0FE0">
      <w:pPr>
        <w:spacing w:before="34" w:after="0" w:line="240" w:lineRule="auto"/>
        <w:ind w:right="827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C0FE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[Provide a clear summary of the events leading up to the fraud. Include relevant dates, transactions, and how the fraud was discovered.] </w:t>
      </w:r>
    </w:p>
    <w:p w14:paraId="6146E5C4" w14:textId="77777777" w:rsidR="004C0FE0" w:rsidRDefault="004C0FE0" w:rsidP="004C0FE0">
      <w:pPr>
        <w:spacing w:before="34" w:after="0" w:line="240" w:lineRule="auto"/>
        <w:ind w:right="827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C3955C6" w14:textId="06681053" w:rsidR="004C0FE0" w:rsidRPr="004C0FE0" w:rsidRDefault="004C0FE0" w:rsidP="004C0FE0">
      <w:pPr>
        <w:spacing w:before="34" w:after="0" w:line="240" w:lineRule="auto"/>
        <w:ind w:right="827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C0F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Pattern of Conduct </w:t>
      </w:r>
    </w:p>
    <w:p w14:paraId="3E9C8C29" w14:textId="2D755D9C" w:rsidR="004C0FE0" w:rsidRPr="004C0FE0" w:rsidRDefault="004C0FE0" w:rsidP="004C0FE0">
      <w:pPr>
        <w:spacing w:before="274" w:after="0" w:line="240" w:lineRule="auto"/>
        <w:ind w:right="558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There was a deliberate and ongoing pattern of deceit by the defendant(s), which included: </w:t>
      </w:r>
      <w:r w:rsidRPr="004C0FE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[Describe the pattern</w:t>
      </w: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,</w:t>
      </w:r>
      <w:r w:rsidRPr="004C0FE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 e.g., repeated falsification of documents, use of false identities, manipulation of claims, or other deceptive practices that show intent and planning.]</w:t>
      </w:r>
    </w:p>
    <w:p w14:paraId="7C0087F7" w14:textId="77777777" w:rsidR="004C0FE0" w:rsidRDefault="004C0FE0" w:rsidP="004C0F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</w:p>
    <w:p w14:paraId="16B9C4B5" w14:textId="5EA85CE4" w:rsidR="004C0FE0" w:rsidRPr="004C0FE0" w:rsidRDefault="004C0FE0" w:rsidP="004C0F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Specifics of the Fraud </w:t>
      </w:r>
    </w:p>
    <w:p w14:paraId="6FBC15FD" w14:textId="77777777" w:rsidR="004C0FE0" w:rsidRPr="004C0FE0" w:rsidRDefault="004C0FE0" w:rsidP="004C0FE0">
      <w:pPr>
        <w:spacing w:before="274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fraud that occurred involved: </w:t>
      </w:r>
    </w:p>
    <w:p w14:paraId="55714715" w14:textId="77777777" w:rsidR="004C0FE0" w:rsidRDefault="004C0FE0" w:rsidP="004C0FE0">
      <w:pPr>
        <w:spacing w:before="34" w:after="0" w:line="240" w:lineRule="auto"/>
        <w:ind w:right="224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</w:pPr>
      <w:r w:rsidRPr="004C0FE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[Explain exactly what the defendant(s) did</w:t>
      </w:r>
      <w:r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:</w:t>
      </w:r>
      <w:r w:rsidRPr="004C0FE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 for example, submitting false insurance claims, altering invoices, or misappropriating company funds. Include the total dollar amount and any relevant supporting details.] </w:t>
      </w:r>
    </w:p>
    <w:p w14:paraId="77178FA4" w14:textId="77777777" w:rsidR="004C0FE0" w:rsidRDefault="004C0FE0" w:rsidP="004C0FE0">
      <w:pPr>
        <w:spacing w:before="34" w:after="0" w:line="240" w:lineRule="auto"/>
        <w:ind w:right="224"/>
        <w:jc w:val="both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</w:pPr>
    </w:p>
    <w:p w14:paraId="4A0145BC" w14:textId="63D4D5B6" w:rsidR="004C0FE0" w:rsidRPr="004C0FE0" w:rsidRDefault="004C0FE0" w:rsidP="004C0FE0">
      <w:pPr>
        <w:spacing w:before="34" w:after="0" w:line="240" w:lineRule="auto"/>
        <w:ind w:right="22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Impact on Our Company </w:t>
      </w:r>
    </w:p>
    <w:p w14:paraId="2DDD0F92" w14:textId="77777777" w:rsidR="004C0FE0" w:rsidRPr="004C0FE0" w:rsidRDefault="004C0FE0" w:rsidP="004C0FE0">
      <w:pPr>
        <w:spacing w:before="274" w:after="0" w:line="240" w:lineRule="auto"/>
        <w:ind w:right="1622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impact of this fraud on our company has been significant and far-reaching. In addition to the financial loss of </w:t>
      </w:r>
      <w:r w:rsidRPr="004C0F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$[amount]</w:t>
      </w: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we have experienced: </w:t>
      </w:r>
    </w:p>
    <w:p w14:paraId="7D2F37DF" w14:textId="288A5774" w:rsidR="004C0FE0" w:rsidRPr="004C0FE0" w:rsidRDefault="004C0FE0" w:rsidP="004C0FE0">
      <w:pPr>
        <w:pStyle w:val="ListParagraph"/>
        <w:numPr>
          <w:ilvl w:val="0"/>
          <w:numId w:val="2"/>
        </w:numPr>
        <w:spacing w:before="252" w:after="0" w:line="240" w:lineRule="auto"/>
        <w:ind w:right="380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</w:pPr>
      <w:r w:rsidRPr="004C0FE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[Loss of employee time and productivity devoted to investigating and addressing the fraud]</w:t>
      </w:r>
    </w:p>
    <w:p w14:paraId="02D5C767" w14:textId="4F8D2697" w:rsidR="004C0FE0" w:rsidRPr="004C0FE0" w:rsidRDefault="004C0FE0" w:rsidP="004C0FE0">
      <w:pPr>
        <w:pStyle w:val="ListParagraph"/>
        <w:numPr>
          <w:ilvl w:val="0"/>
          <w:numId w:val="2"/>
        </w:numPr>
        <w:spacing w:before="252" w:after="0" w:line="240" w:lineRule="auto"/>
        <w:ind w:right="380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</w:pPr>
      <w:r w:rsidRPr="004C0FE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[Damage to our business reputation and customer trust] </w:t>
      </w:r>
    </w:p>
    <w:p w14:paraId="46AEAAD4" w14:textId="77777777" w:rsidR="004C0FE0" w:rsidRPr="004C0FE0" w:rsidRDefault="004C0FE0" w:rsidP="004C0FE0">
      <w:pPr>
        <w:pStyle w:val="ListParagraph"/>
        <w:numPr>
          <w:ilvl w:val="0"/>
          <w:numId w:val="2"/>
        </w:numPr>
        <w:spacing w:before="325" w:after="0" w:line="240" w:lineRule="auto"/>
        <w:ind w:right="905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C0FE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[Higher operational costs associated with compliance, auditing, and prevention measures] </w:t>
      </w:r>
    </w:p>
    <w:p w14:paraId="268E4F02" w14:textId="1B080ED6" w:rsidR="004C0FE0" w:rsidRPr="004C0FE0" w:rsidRDefault="004C0FE0" w:rsidP="004C0FE0">
      <w:pPr>
        <w:pStyle w:val="ListParagraph"/>
        <w:numPr>
          <w:ilvl w:val="0"/>
          <w:numId w:val="2"/>
        </w:numPr>
        <w:spacing w:before="325" w:after="0" w:line="240" w:lineRule="auto"/>
        <w:ind w:right="905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C0FE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lastRenderedPageBreak/>
        <w:t>[Emotional distress, frustration, or hardship suffered by</w:t>
      </w:r>
      <w:r w:rsidRPr="004C0FE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 xml:space="preserve"> </w:t>
      </w:r>
      <w:r w:rsidRPr="004C0FE0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14:ligatures w14:val="none"/>
        </w:rPr>
        <w:t>employees or clients] </w:t>
      </w:r>
    </w:p>
    <w:p w14:paraId="5E6097F2" w14:textId="77777777" w:rsidR="004C0FE0" w:rsidRDefault="004C0FE0" w:rsidP="004C0FE0">
      <w:pPr>
        <w:spacing w:before="565"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This fraud has affected not only our organization but also our customers and industry. The consequences extend beyond monetary loss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; </w:t>
      </w: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fraudulent acts such as these ultimately </w:t>
      </w:r>
      <w:proofErr w:type="gramStart"/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drive up</w:t>
      </w:r>
      <w:proofErr w:type="gramEnd"/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costs for all consumers through increased insurance premiums and reduced confidence in fair and ethical business practices. </w:t>
      </w:r>
    </w:p>
    <w:p w14:paraId="26A8635D" w14:textId="3C77E387" w:rsidR="004C0FE0" w:rsidRPr="004C0FE0" w:rsidRDefault="004C0FE0" w:rsidP="004C0FE0">
      <w:pPr>
        <w:spacing w:before="565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Restitution and Sentencing Request </w:t>
      </w:r>
    </w:p>
    <w:p w14:paraId="24F8A37B" w14:textId="77777777" w:rsidR="004C0FE0" w:rsidRPr="004C0FE0" w:rsidRDefault="004C0FE0" w:rsidP="004C0FE0">
      <w:pPr>
        <w:spacing w:before="274" w:after="0" w:line="240" w:lineRule="auto"/>
        <w:ind w:right="336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We respectfully request that the Court require the defendant(s) to pay </w:t>
      </w:r>
      <w:r w:rsidRPr="004C0F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full restitution in the amount of $[total amount defrauded] </w:t>
      </w: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and that the Court impose </w:t>
      </w:r>
      <w:r w:rsidRPr="004C0FE0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the fullest criminal sentence permitted by statute</w:t>
      </w: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 </w:t>
      </w:r>
    </w:p>
    <w:p w14:paraId="71A45E1A" w14:textId="77777777" w:rsidR="004C0FE0" w:rsidRPr="004C0FE0" w:rsidRDefault="004C0FE0" w:rsidP="004C0FE0">
      <w:pPr>
        <w:spacing w:before="252" w:after="0" w:line="240" w:lineRule="auto"/>
        <w:ind w:right="225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It is our sincere hope that a strong sentence will reflect the severity of the harm caused, deter future fraudulent conduct, and reinforce the importance of integrity and accountability in our community. </w:t>
      </w:r>
    </w:p>
    <w:p w14:paraId="49BB0308" w14:textId="77777777" w:rsidR="004C0FE0" w:rsidRPr="004C0FE0" w:rsidRDefault="004C0FE0" w:rsidP="004C0FE0">
      <w:pPr>
        <w:spacing w:before="252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C0FE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Respectfully submitted,</w:t>
      </w:r>
    </w:p>
    <w:p w14:paraId="26701FDA" w14:textId="77777777" w:rsidR="004C0FE0" w:rsidRPr="004C0FE0" w:rsidRDefault="004C0FE0" w:rsidP="004C0FE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275EF62" w14:textId="77777777" w:rsidR="005B12D4" w:rsidRDefault="005B12D4"/>
    <w:sectPr w:rsidR="005B1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103A3"/>
    <w:multiLevelType w:val="hybridMultilevel"/>
    <w:tmpl w:val="D82470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30292"/>
    <w:multiLevelType w:val="hybridMultilevel"/>
    <w:tmpl w:val="A5D80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02465">
    <w:abstractNumId w:val="1"/>
  </w:num>
  <w:num w:numId="2" w16cid:durableId="86143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E0"/>
    <w:rsid w:val="004C0FE0"/>
    <w:rsid w:val="004D3141"/>
    <w:rsid w:val="005B12D4"/>
    <w:rsid w:val="006D30AC"/>
    <w:rsid w:val="00B2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7881A4"/>
  <w15:chartTrackingRefBased/>
  <w15:docId w15:val="{65D3A3A8-4FCB-F744-8F60-EC049F0E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F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0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Krumenauer</dc:creator>
  <cp:keywords/>
  <dc:description/>
  <cp:lastModifiedBy>Heidi Krumenauer</cp:lastModifiedBy>
  <cp:revision>2</cp:revision>
  <dcterms:created xsi:type="dcterms:W3CDTF">2026-01-29T17:44:00Z</dcterms:created>
  <dcterms:modified xsi:type="dcterms:W3CDTF">2026-01-29T21:37:00Z</dcterms:modified>
</cp:coreProperties>
</file>